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5"/>
        <w:rPr>
          <w:rFonts w:ascii="Times New Roman" w:eastAsia="Times New Roman" w:hAnsi="Times New Roman" w:cs="Times New Roman"/>
          <w:b/>
          <w:noProof/>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noProof/>
          <w:sz w:val="28"/>
          <w:szCs w:val="28"/>
          <w:lang w:eastAsia="ru-RU"/>
        </w:rPr>
        <w:drawing>
          <wp:inline distT="0" distB="0" distL="0" distR="0">
            <wp:extent cx="676275" cy="923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r>
        <w:rPr>
          <w:rFonts w:ascii="Times New Roman" w:eastAsia="Times New Roman" w:hAnsi="Times New Roman" w:cs="Times New Roman"/>
          <w:b/>
          <w:noProof/>
          <w:sz w:val="28"/>
          <w:szCs w:val="28"/>
          <w:lang w:eastAsia="ru-RU"/>
        </w:rPr>
        <w:t xml:space="preserve">                 </w:t>
      </w:r>
    </w:p>
    <w:p>
      <w:pPr>
        <w:spacing w:after="0" w:line="240" w:lineRule="auto"/>
        <w:ind w:right="-5"/>
        <w:jc w:val="center"/>
        <w:rPr>
          <w:rFonts w:ascii="Times New Roman" w:eastAsia="Times New Roman" w:hAnsi="Times New Roman" w:cs="Times New Roman"/>
          <w:b/>
          <w:noProof/>
          <w:sz w:val="28"/>
          <w:szCs w:val="28"/>
          <w:lang w:eastAsia="ru-RU"/>
        </w:rPr>
      </w:pPr>
      <w:proofErr w:type="gramStart"/>
      <w:r>
        <w:rPr>
          <w:rFonts w:ascii="Times New Roman" w:eastAsia="Times New Roman" w:hAnsi="Times New Roman" w:cs="Times New Roman"/>
          <w:b/>
          <w:bCs/>
          <w:sz w:val="28"/>
          <w:szCs w:val="28"/>
          <w:lang w:eastAsia="ru-RU"/>
        </w:rPr>
        <w:t>муниципальный</w:t>
      </w:r>
      <w:proofErr w:type="gramEnd"/>
      <w:r>
        <w:rPr>
          <w:rFonts w:ascii="Times New Roman" w:eastAsia="Times New Roman" w:hAnsi="Times New Roman" w:cs="Times New Roman"/>
          <w:b/>
          <w:bCs/>
          <w:sz w:val="28"/>
          <w:szCs w:val="28"/>
          <w:lang w:eastAsia="ru-RU"/>
        </w:rPr>
        <w:t xml:space="preserve"> район «Белгородский район» Белгородской области</w:t>
      </w:r>
    </w:p>
    <w:p>
      <w:pPr>
        <w:spacing w:after="0" w:line="240" w:lineRule="auto"/>
        <w:ind w:right="-5"/>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bCs/>
          <w:sz w:val="28"/>
          <w:szCs w:val="28"/>
          <w:lang w:eastAsia="ru-RU"/>
        </w:rPr>
        <w:t xml:space="preserve">Земское собрание Комсомольского сельского поселения </w:t>
      </w:r>
    </w:p>
    <w:p>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девятое</w:t>
      </w:r>
      <w:proofErr w:type="gramEnd"/>
      <w:r>
        <w:rPr>
          <w:rFonts w:ascii="Times New Roman" w:eastAsia="Times New Roman" w:hAnsi="Times New Roman" w:cs="Times New Roman"/>
          <w:b/>
          <w:sz w:val="28"/>
          <w:szCs w:val="28"/>
          <w:lang w:eastAsia="ru-RU"/>
        </w:rPr>
        <w:t xml:space="preserve"> заседание пятого созыва</w:t>
      </w:r>
    </w:p>
    <w:p>
      <w:pPr>
        <w:spacing w:after="0" w:line="240" w:lineRule="auto"/>
        <w:jc w:val="center"/>
        <w:rPr>
          <w:rFonts w:ascii="Times New Roman" w:eastAsia="Times New Roman" w:hAnsi="Times New Roman" w:cs="Times New Roman"/>
          <w:sz w:val="28"/>
          <w:szCs w:val="28"/>
          <w:lang w:eastAsia="ru-RU"/>
        </w:rPr>
      </w:pPr>
    </w:p>
    <w:p>
      <w:pPr>
        <w:spacing w:after="0" w:line="240" w:lineRule="auto"/>
        <w:jc w:val="center"/>
        <w:rPr>
          <w:rFonts w:ascii="Times New Roman" w:eastAsia="Times New Roman" w:hAnsi="Times New Roman" w:cs="Times New Roman"/>
          <w:b/>
          <w:caps/>
          <w:spacing w:val="100"/>
          <w:sz w:val="28"/>
          <w:szCs w:val="28"/>
          <w:lang w:eastAsia="ru-RU"/>
        </w:rPr>
      </w:pPr>
      <w:r>
        <w:rPr>
          <w:rFonts w:ascii="Times New Roman" w:eastAsia="Times New Roman" w:hAnsi="Times New Roman" w:cs="Times New Roman"/>
          <w:b/>
          <w:caps/>
          <w:spacing w:val="100"/>
          <w:sz w:val="28"/>
          <w:szCs w:val="28"/>
          <w:lang w:eastAsia="ru-RU"/>
        </w:rPr>
        <w:t>решение</w:t>
      </w:r>
    </w:p>
    <w:p>
      <w:pPr>
        <w:spacing w:after="0" w:line="240" w:lineRule="auto"/>
        <w:jc w:val="center"/>
        <w:rPr>
          <w:rFonts w:ascii="Times New Roman" w:eastAsia="Times New Roman" w:hAnsi="Times New Roman" w:cs="Times New Roman"/>
          <w:b/>
          <w:bCs/>
          <w:sz w:val="28"/>
          <w:szCs w:val="28"/>
          <w:lang w:eastAsia="ru-RU"/>
        </w:rPr>
      </w:pPr>
    </w:p>
    <w:p>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 мая 2024 года</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 43</w:t>
      </w:r>
    </w:p>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признании утратившим силу решение земского собрания Комсомольского сельского поселения от 30 июня 2021 г. № 160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Комсомольского сельского поселения, посадку (взлет) на расположенные в границах Комсомольского сельского поселения края площадки, сведения о которых не опубликованы в документах аэронавигационной информации»</w:t>
      </w:r>
    </w:p>
    <w:p>
      <w:pPr>
        <w:spacing w:after="0" w:line="240" w:lineRule="auto"/>
        <w:jc w:val="center"/>
        <w:rPr>
          <w:rFonts w:ascii="Times New Roman" w:hAnsi="Times New Roman" w:cs="Times New Roman"/>
          <w:b/>
          <w:sz w:val="28"/>
          <w:szCs w:val="28"/>
        </w:rPr>
      </w:pPr>
    </w:p>
    <w:p>
      <w:pPr>
        <w:pStyle w:val="ad"/>
        <w:spacing w:before="0" w:beforeAutospacing="0" w:after="0" w:afterAutospacing="0" w:line="288" w:lineRule="atLeast"/>
        <w:ind w:firstLine="709"/>
        <w:jc w:val="both"/>
      </w:pPr>
      <w:r>
        <w:rPr>
          <w:sz w:val="28"/>
          <w:szCs w:val="28"/>
        </w:rPr>
        <w:t>В соответствии с Воздушным кодексом Российской Федерации, постановлением Правительства Российской Федерации от 11 марта 2010 г.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 января 2012 г. № 6</w:t>
      </w:r>
      <w:r>
        <w:t xml:space="preserve">  «</w:t>
      </w:r>
      <w:r>
        <w:rPr>
          <w:sz w:val="28"/>
          <w:szCs w:val="28"/>
        </w:rPr>
        <w:t>Об утверждении Федеральных авиационных правил «Организация планирования использования воздушного пространства Российской Федерации», Уставом Комсомольского сельского поселения муниципального района «Белгородский район» Белгородской области, а также рассмотрев протест Белгородской транспортной прокуратуры  от 22 апреля 2024 г. № 07-01-2024 на решение земского собрания Комсомольского сельского поселения от 30 июня 2021 г. № 160</w:t>
      </w:r>
    </w:p>
    <w:p>
      <w:pPr>
        <w:autoSpaceDE w:val="0"/>
        <w:autoSpaceDN w:val="0"/>
        <w:adjustRightInd w:val="0"/>
        <w:spacing w:after="0" w:line="240" w:lineRule="auto"/>
        <w:jc w:val="center"/>
        <w:rPr>
          <w:rFonts w:ascii="Times New Roman" w:eastAsia="Times New Roman" w:hAnsi="Times New Roman" w:cs="Times New Roman"/>
          <w:b/>
          <w:spacing w:val="5"/>
          <w:sz w:val="28"/>
          <w:szCs w:val="28"/>
          <w:lang w:eastAsia="ru-RU"/>
        </w:rPr>
      </w:pPr>
    </w:p>
    <w:p>
      <w:pPr>
        <w:autoSpaceDE w:val="0"/>
        <w:autoSpaceDN w:val="0"/>
        <w:adjustRightInd w:val="0"/>
        <w:spacing w:after="0" w:line="240" w:lineRule="auto"/>
        <w:jc w:val="center"/>
        <w:rPr>
          <w:rFonts w:ascii="Times New Roman" w:eastAsia="Times New Roman" w:hAnsi="Times New Roman" w:cs="Times New Roman"/>
          <w:b/>
          <w:spacing w:val="5"/>
          <w:sz w:val="28"/>
          <w:szCs w:val="28"/>
          <w:lang w:eastAsia="ru-RU"/>
        </w:rPr>
      </w:pPr>
      <w:proofErr w:type="gramStart"/>
      <w:r>
        <w:rPr>
          <w:rFonts w:ascii="Times New Roman" w:eastAsia="Times New Roman" w:hAnsi="Times New Roman" w:cs="Times New Roman"/>
          <w:b/>
          <w:spacing w:val="5"/>
          <w:sz w:val="28"/>
          <w:szCs w:val="28"/>
          <w:lang w:eastAsia="ru-RU"/>
        </w:rPr>
        <w:t>земское</w:t>
      </w:r>
      <w:proofErr w:type="gramEnd"/>
      <w:r>
        <w:rPr>
          <w:rFonts w:ascii="Times New Roman" w:eastAsia="Times New Roman" w:hAnsi="Times New Roman" w:cs="Times New Roman"/>
          <w:b/>
          <w:spacing w:val="5"/>
          <w:sz w:val="28"/>
          <w:szCs w:val="28"/>
          <w:lang w:eastAsia="ru-RU"/>
        </w:rPr>
        <w:t xml:space="preserve"> собрание Комсомольского сельского поселения решило:</w:t>
      </w:r>
    </w:p>
    <w:p>
      <w:pPr>
        <w:autoSpaceDE w:val="0"/>
        <w:autoSpaceDN w:val="0"/>
        <w:adjustRightInd w:val="0"/>
        <w:spacing w:after="0" w:line="240" w:lineRule="auto"/>
        <w:jc w:val="center"/>
        <w:rPr>
          <w:rFonts w:ascii="Times New Roman" w:eastAsia="Times New Roman" w:hAnsi="Times New Roman" w:cs="Times New Roman"/>
          <w:b/>
          <w:spacing w:val="5"/>
          <w:sz w:val="28"/>
          <w:szCs w:val="28"/>
          <w:lang w:eastAsia="ru-RU"/>
        </w:rPr>
      </w:pPr>
    </w:p>
    <w:p>
      <w:pPr>
        <w:pStyle w:val="ac"/>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pPr>
        <w:pStyle w:val="ac"/>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земского собрания Комсомольского сельского поселения от 30 июня 2021 г. № 160 «Об утверждении п</w:t>
      </w:r>
      <w:bookmarkStart w:id="0" w:name="_GoBack"/>
      <w:bookmarkEnd w:id="0"/>
      <w:r>
        <w:rPr>
          <w:rFonts w:ascii="Times New Roman" w:hAnsi="Times New Roman" w:cs="Times New Roman"/>
          <w:sz w:val="28"/>
          <w:szCs w:val="28"/>
        </w:rPr>
        <w:t xml:space="preserve">орядка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Комсомольского сельского поселения», посадку (взлет) на расположенные в границах Комсомольского </w:t>
      </w:r>
      <w:r>
        <w:rPr>
          <w:rFonts w:ascii="Times New Roman" w:hAnsi="Times New Roman" w:cs="Times New Roman"/>
          <w:sz w:val="28"/>
          <w:szCs w:val="28"/>
        </w:rPr>
        <w:lastRenderedPageBreak/>
        <w:t xml:space="preserve">сельского поселения края площадки, сведения о которых не опубликованы </w:t>
      </w:r>
      <w:r>
        <w:rPr>
          <w:rFonts w:ascii="Times New Roman" w:hAnsi="Times New Roman" w:cs="Times New Roman"/>
          <w:sz w:val="28"/>
          <w:szCs w:val="28"/>
        </w:rPr>
        <w:br/>
        <w:t>в документах аэронавигационной информации».</w:t>
      </w:r>
    </w:p>
    <w:p>
      <w:pPr>
        <w:pStyle w:val="ac"/>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земского собрания Комсомольского сельского поселения от 30 сентября 2021 г. № 170 «О внесении изменений в решение </w:t>
      </w:r>
      <w:r>
        <w:rPr>
          <w:rFonts w:ascii="Times New Roman" w:hAnsi="Times New Roman" w:cs="Times New Roman"/>
          <w:sz w:val="28"/>
          <w:szCs w:val="28"/>
        </w:rPr>
        <w:br/>
        <w:t xml:space="preserve">от 30 июня 2021 г. № 160 «Об утверждении порядка выдачи разрешения </w:t>
      </w:r>
      <w:r>
        <w:rPr>
          <w:rFonts w:ascii="Times New Roman" w:hAnsi="Times New Roman" w:cs="Times New Roman"/>
          <w:sz w:val="28"/>
          <w:szCs w:val="28"/>
        </w:rPr>
        <w:b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Комсомольского сельского поселения», посадку (взлет) на расположенные в границах Комсомольского сельского поселения края площадки, сведения о которых не опубликованы </w:t>
      </w:r>
      <w:r>
        <w:rPr>
          <w:rFonts w:ascii="Times New Roman" w:hAnsi="Times New Roman" w:cs="Times New Roman"/>
          <w:sz w:val="28"/>
          <w:szCs w:val="28"/>
        </w:rPr>
        <w:br/>
        <w:t>в документах аэронавигационной информации».</w:t>
      </w:r>
    </w:p>
    <w:p>
      <w:pPr>
        <w:pStyle w:val="aa"/>
        <w:tabs>
          <w:tab w:val="left" w:pos="567"/>
        </w:tabs>
        <w:ind w:firstLine="709"/>
        <w:jc w:val="both"/>
        <w:rPr>
          <w:rStyle w:val="311"/>
          <w:b w:val="0"/>
          <w:sz w:val="28"/>
          <w:szCs w:val="28"/>
        </w:rPr>
      </w:pPr>
      <w:r>
        <w:rPr>
          <w:szCs w:val="28"/>
        </w:rPr>
        <w:t>2.</w:t>
      </w:r>
      <w:r>
        <w:rPr>
          <w:b/>
          <w:szCs w:val="28"/>
        </w:rPr>
        <w:t xml:space="preserve"> </w:t>
      </w:r>
      <w:r>
        <w:rPr>
          <w:rStyle w:val="311"/>
          <w:b w:val="0"/>
          <w:sz w:val="28"/>
          <w:szCs w:val="28"/>
        </w:rPr>
        <w:t xml:space="preserve">Опубликовать настоящее решение в сетевом издании «Знамя31.ру» (znamya31.ru), обнародовать и разместить на официальном сайте органов местного самоуправления Комсомольского сельского поселения муниципального района "Белгородский район" Белгородской области. </w:t>
      </w:r>
    </w:p>
    <w:p>
      <w:pPr>
        <w:pStyle w:val="aa"/>
        <w:tabs>
          <w:tab w:val="left" w:pos="567"/>
        </w:tabs>
        <w:ind w:firstLine="709"/>
        <w:jc w:val="both"/>
        <w:rPr>
          <w:szCs w:val="28"/>
        </w:rPr>
      </w:pPr>
      <w:r>
        <w:rPr>
          <w:szCs w:val="28"/>
        </w:rPr>
        <w:t xml:space="preserve">4. Контроль за исполнением настоящего решения возложить </w:t>
      </w:r>
      <w:r>
        <w:rPr>
          <w:szCs w:val="28"/>
        </w:rPr>
        <w:br/>
        <w:t>на постоянную комиссию по вопросам местного самоуправления, социальной политике и общественной безопасности земского собрания Комсомольского сельского поселения пятого созыва (</w:t>
      </w:r>
      <w:proofErr w:type="spellStart"/>
      <w:r>
        <w:rPr>
          <w:szCs w:val="28"/>
        </w:rPr>
        <w:t>Круппа</w:t>
      </w:r>
      <w:proofErr w:type="spellEnd"/>
      <w:r>
        <w:rPr>
          <w:szCs w:val="28"/>
        </w:rPr>
        <w:t xml:space="preserve"> С.К.).</w:t>
      </w:r>
    </w:p>
    <w:p>
      <w:pPr>
        <w:widowControl w:val="0"/>
        <w:adjustRightInd w:val="0"/>
        <w:spacing w:after="0" w:line="240" w:lineRule="auto"/>
        <w:jc w:val="both"/>
        <w:textAlignment w:val="baseline"/>
        <w:rPr>
          <w:rFonts w:ascii="Times New Roman" w:eastAsia="Times New Roman" w:hAnsi="Times New Roman" w:cs="Times New Roman"/>
          <w:b/>
          <w:sz w:val="28"/>
          <w:szCs w:val="28"/>
          <w:lang w:eastAsia="ru-RU"/>
        </w:rPr>
      </w:pPr>
    </w:p>
    <w:p>
      <w:pPr>
        <w:widowControl w:val="0"/>
        <w:adjustRightInd w:val="0"/>
        <w:spacing w:after="0" w:line="240" w:lineRule="auto"/>
        <w:jc w:val="both"/>
        <w:textAlignment w:val="baseline"/>
        <w:rPr>
          <w:rFonts w:ascii="Times New Roman" w:eastAsia="Times New Roman" w:hAnsi="Times New Roman" w:cs="Times New Roman"/>
          <w:b/>
          <w:sz w:val="28"/>
          <w:szCs w:val="28"/>
          <w:lang w:eastAsia="ru-RU"/>
        </w:rPr>
      </w:pPr>
    </w:p>
    <w:p>
      <w:pPr>
        <w:widowControl w:val="0"/>
        <w:adjustRightInd w:val="0"/>
        <w:spacing w:after="0"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Комсомольского</w:t>
      </w:r>
    </w:p>
    <w:p>
      <w:pPr>
        <w:widowControl w:val="0"/>
        <w:adjustRightInd w:val="0"/>
        <w:spacing w:after="0" w:line="240" w:lineRule="auto"/>
        <w:jc w:val="both"/>
        <w:textAlignment w:val="baseline"/>
        <w:rPr>
          <w:b/>
        </w:rPr>
      </w:pPr>
      <w:proofErr w:type="gramStart"/>
      <w:r>
        <w:rPr>
          <w:rFonts w:ascii="Times New Roman" w:eastAsia="Times New Roman" w:hAnsi="Times New Roman" w:cs="Times New Roman"/>
          <w:b/>
          <w:sz w:val="28"/>
          <w:szCs w:val="28"/>
          <w:lang w:eastAsia="ru-RU"/>
        </w:rPr>
        <w:t>сельского</w:t>
      </w:r>
      <w:proofErr w:type="gramEnd"/>
      <w:r>
        <w:rPr>
          <w:rFonts w:ascii="Times New Roman" w:eastAsia="Times New Roman" w:hAnsi="Times New Roman" w:cs="Times New Roman"/>
          <w:b/>
          <w:sz w:val="28"/>
          <w:szCs w:val="28"/>
          <w:lang w:eastAsia="ru-RU"/>
        </w:rPr>
        <w:t xml:space="preserve"> поселения</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В.Н. Поваров</w:t>
      </w:r>
    </w:p>
    <w:sectPr>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44192"/>
      <w:docPartObj>
        <w:docPartGallery w:val="Page Numbers (Top of Page)"/>
        <w:docPartUnique/>
      </w:docPartObj>
    </w:sdtPr>
    <w:sdtContent>
      <w:p>
        <w:pPr>
          <w:pStyle w:val="a3"/>
          <w:jc w:val="center"/>
        </w:pPr>
        <w:r>
          <w:fldChar w:fldCharType="begin"/>
        </w:r>
        <w:r>
          <w:instrText>PAGE   \* MERGEFORMAT</w:instrText>
        </w:r>
        <w:r>
          <w:fldChar w:fldCharType="separate"/>
        </w:r>
        <w:r>
          <w:rPr>
            <w:noProof/>
          </w:rPr>
          <w:t>2</w:t>
        </w:r>
        <w:r>
          <w:fldChar w:fldCharType="end"/>
        </w:r>
      </w:p>
    </w:sdtContent>
  </w:sdt>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1E2DBD"/>
    <w:multiLevelType w:val="multilevel"/>
    <w:tmpl w:val="AA40CF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55E6D-EDE3-46AB-8B33-4A5FBA98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table" w:styleId="a7">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Body Text"/>
    <w:basedOn w:val="a"/>
    <w:link w:val="ab"/>
    <w:unhideWhenUsed/>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Pr>
      <w:rFonts w:ascii="Times New Roman" w:eastAsia="Times New Roman" w:hAnsi="Times New Roman" w:cs="Times New Roman"/>
      <w:sz w:val="28"/>
      <w:szCs w:val="20"/>
      <w:lang w:eastAsia="ru-RU"/>
    </w:rPr>
  </w:style>
  <w:style w:type="character" w:customStyle="1" w:styleId="311">
    <w:name w:val="Основной текст (3)11"/>
    <w:basedOn w:val="a0"/>
    <w:uiPriority w:val="99"/>
    <w:rPr>
      <w:b/>
      <w:bCs/>
      <w:sz w:val="26"/>
      <w:szCs w:val="26"/>
      <w:shd w:val="clear" w:color="auto" w:fill="FFFFFF"/>
    </w:rPr>
  </w:style>
  <w:style w:type="paragraph" w:styleId="ac">
    <w:name w:val="List Paragraph"/>
    <w:basedOn w:val="a"/>
    <w:uiPriority w:val="34"/>
    <w:qFormat/>
    <w:pPr>
      <w:ind w:left="720"/>
      <w:contextualSpacing/>
    </w:pPr>
  </w:style>
  <w:style w:type="paragraph" w:styleId="ad">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265508">
      <w:bodyDiv w:val="1"/>
      <w:marLeft w:val="0"/>
      <w:marRight w:val="0"/>
      <w:marTop w:val="0"/>
      <w:marBottom w:val="0"/>
      <w:divBdr>
        <w:top w:val="none" w:sz="0" w:space="0" w:color="auto"/>
        <w:left w:val="none" w:sz="0" w:space="0" w:color="auto"/>
        <w:bottom w:val="none" w:sz="0" w:space="0" w:color="auto"/>
        <w:right w:val="none" w:sz="0" w:space="0" w:color="auto"/>
      </w:divBdr>
    </w:div>
    <w:div w:id="1765496938">
      <w:bodyDiv w:val="1"/>
      <w:marLeft w:val="0"/>
      <w:marRight w:val="0"/>
      <w:marTop w:val="0"/>
      <w:marBottom w:val="0"/>
      <w:divBdr>
        <w:top w:val="none" w:sz="0" w:space="0" w:color="auto"/>
        <w:left w:val="none" w:sz="0" w:space="0" w:color="auto"/>
        <w:bottom w:val="none" w:sz="0" w:space="0" w:color="auto"/>
        <w:right w:val="none" w:sz="0" w:space="0" w:color="auto"/>
      </w:divBdr>
    </w:div>
    <w:div w:id="18663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65848D7-B3EA-4452-8E8A-65FCC52C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ЗамГлавы</cp:lastModifiedBy>
  <cp:revision>5</cp:revision>
  <cp:lastPrinted>2024-05-30T06:07:00Z</cp:lastPrinted>
  <dcterms:created xsi:type="dcterms:W3CDTF">2024-04-23T09:02:00Z</dcterms:created>
  <dcterms:modified xsi:type="dcterms:W3CDTF">2024-05-30T06:08:00Z</dcterms:modified>
</cp:coreProperties>
</file>